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FA74" w14:textId="77777777" w:rsidR="007F397C" w:rsidRPr="00646BC3" w:rsidRDefault="007F397C" w:rsidP="00183351">
      <w:pPr>
        <w:spacing w:after="0" w:line="240" w:lineRule="auto"/>
        <w:ind w:left="2124" w:firstLine="708"/>
        <w:rPr>
          <w:rFonts w:ascii="Adagio_Slab" w:eastAsia="Times New Roman" w:hAnsi="Adagio_Slab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03ABBF32" w14:textId="77777777" w:rsidR="0039138A" w:rsidRDefault="0039138A" w:rsidP="0039138A">
      <w:pPr>
        <w:spacing w:after="0" w:line="240" w:lineRule="auto"/>
        <w:ind w:left="2124" w:firstLine="708"/>
        <w:rPr>
          <w:rFonts w:ascii="Adagio_Slab" w:hAnsi="Adagio_Slab"/>
        </w:rPr>
      </w:pPr>
      <w:bookmarkStart w:id="0" w:name="_Hlk37936036"/>
      <w:bookmarkEnd w:id="0"/>
      <w:r>
        <w:rPr>
          <w:rFonts w:ascii="Adagio_Slab" w:eastAsia="Times New Roman" w:hAnsi="Adagio_Slab" w:cs="Times New Roman"/>
          <w:b/>
          <w:color w:val="000000"/>
          <w:u w:val="single" w:color="000000"/>
        </w:rPr>
        <w:t xml:space="preserve">PROJEKT UMOWY </w:t>
      </w:r>
    </w:p>
    <w:p w14:paraId="6ED288F3" w14:textId="77777777" w:rsidR="0039138A" w:rsidRDefault="0039138A" w:rsidP="0039138A">
      <w:pPr>
        <w:spacing w:after="0" w:line="240" w:lineRule="auto"/>
        <w:ind w:left="2124" w:firstLine="708"/>
        <w:rPr>
          <w:rFonts w:ascii="Adagio_Slab" w:hAnsi="Adagio_Slab"/>
        </w:rPr>
      </w:pPr>
    </w:p>
    <w:p w14:paraId="1DDCBD6D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 xml:space="preserve">W dniu .................... 2021  roku w Warszawie, pomiędzy: </w:t>
      </w:r>
    </w:p>
    <w:p w14:paraId="385BCED9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 xml:space="preserve">Politechniką Warszawską, Wydziałem Mechanicznym Energetyki i Lotnictwa,   00-665 Warszawa, </w:t>
      </w:r>
    </w:p>
    <w:p w14:paraId="351B22EA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ul. Nowowiejska 24, NIP: 525-000-58-34, Regon: 000001554, zwaną dalej „ZAMAWIAJĄCYM”, reprezentowaną przez: Dziekana Wydziału Mechanicznego Energetyki i Lotnictwa Politechniki Warszawskiej Pana prof. dr. hab. inż. Janusza Frączka – działającego z upoważnienia Rektora Politechniki Warszawskiej na podstawie pełnomocnictwa nr BR-P- 612/2020 z dnia 01.09.2020 r</w:t>
      </w:r>
    </w:p>
    <w:p w14:paraId="6D173ACE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a</w:t>
      </w:r>
    </w:p>
    <w:p w14:paraId="2F37DBD6" w14:textId="77777777" w:rsidR="0039138A" w:rsidRDefault="0039138A" w:rsidP="0039138A">
      <w:pPr>
        <w:spacing w:after="0" w:line="240" w:lineRule="auto"/>
        <w:jc w:val="both"/>
        <w:rPr>
          <w:rFonts w:ascii="Adagio_Slab" w:eastAsia="Times New Roman" w:hAnsi="Adagio_Slab" w:cs="Arial"/>
        </w:rPr>
      </w:pPr>
      <w:r>
        <w:rPr>
          <w:rFonts w:ascii="Adagio_Slab" w:eastAsia="Times New Roman" w:hAnsi="Adagio_Slab" w:cs="Arial"/>
        </w:rPr>
        <w:t>………………………………………………………………………………………………………………………………………………………………………… zwanym  dalej „WYKONAWCĄ’’ została zawarta umowa o następującej treści:</w:t>
      </w:r>
    </w:p>
    <w:p w14:paraId="0CF962E8" w14:textId="77777777" w:rsidR="0039138A" w:rsidRDefault="0039138A" w:rsidP="0039138A">
      <w:pPr>
        <w:spacing w:after="0" w:line="240" w:lineRule="auto"/>
        <w:jc w:val="both"/>
        <w:rPr>
          <w:rFonts w:ascii="Adagio_Slab" w:eastAsia="Times New Roman" w:hAnsi="Adagio_Slab" w:cs="Arial"/>
        </w:rPr>
      </w:pPr>
    </w:p>
    <w:p w14:paraId="565420AB" w14:textId="77777777" w:rsidR="0039138A" w:rsidRDefault="0039138A" w:rsidP="0039138A">
      <w:pPr>
        <w:spacing w:after="0" w:line="240" w:lineRule="auto"/>
        <w:jc w:val="both"/>
        <w:rPr>
          <w:rFonts w:ascii="Adagio_Slab" w:eastAsia="Calibri" w:hAnsi="Adagio_Slab" w:cs="Calibri"/>
          <w:color w:val="000000"/>
        </w:rPr>
      </w:pPr>
      <w:r>
        <w:rPr>
          <w:rFonts w:ascii="Adagio_Slab" w:eastAsia="Calibri" w:hAnsi="Adagio_Slab" w:cs="Calibri"/>
          <w:bCs/>
          <w:iCs/>
          <w:color w:val="000000"/>
        </w:rPr>
        <w:t xml:space="preserve">W wyniku przeprowadzenia postępowania o udzielenie zamówienia publicznego - w trybie przetargu nieograniczonego nr </w:t>
      </w:r>
      <w:r>
        <w:rPr>
          <w:rFonts w:ascii="Adagio_Slab" w:hAnsi="Adagio_Slab" w:cs="Calibri"/>
          <w:b/>
          <w:bCs/>
          <w:color w:val="0033CC"/>
          <w:sz w:val="20"/>
          <w:szCs w:val="20"/>
        </w:rPr>
        <w:t>MELBDZ.261.1.2021</w:t>
      </w:r>
      <w:r>
        <w:rPr>
          <w:rFonts w:ascii="Adagio_Slab" w:eastAsia="Calibri" w:hAnsi="Adagio_Slab" w:cs="Calibri"/>
          <w:bCs/>
          <w:iCs/>
          <w:color w:val="000000"/>
        </w:rPr>
        <w:t xml:space="preserve">na </w:t>
      </w:r>
      <w:r>
        <w:rPr>
          <w:rFonts w:ascii="Adagio_Slab" w:hAnsi="Adagio_Slab" w:cs="Calibri"/>
          <w:b/>
          <w:color w:val="0000FF"/>
          <w:u w:val="single"/>
        </w:rPr>
        <w:t>dostawę artykułów biurowych dla  Wydziału Mechanicznego Energetyki i Lotnictwa Politechniki Warszawskiej</w:t>
      </w:r>
      <w:r>
        <w:rPr>
          <w:rFonts w:ascii="Adagio_Slab" w:eastAsia="MS Mincho" w:hAnsi="Adagio_Slab" w:cs="Calibri"/>
          <w:bCs/>
          <w:iCs/>
          <w:color w:val="000000"/>
        </w:rPr>
        <w:t>, s</w:t>
      </w:r>
      <w:r>
        <w:rPr>
          <w:rFonts w:ascii="Adagio_Slab" w:eastAsia="Calibri" w:hAnsi="Adagio_Slab" w:cs="Calibri"/>
          <w:bCs/>
          <w:iCs/>
          <w:color w:val="000000"/>
        </w:rPr>
        <w:t>trony zawierają umowę następującej treści:</w:t>
      </w:r>
    </w:p>
    <w:p w14:paraId="74761769" w14:textId="77777777" w:rsidR="0039138A" w:rsidRDefault="0039138A" w:rsidP="0039138A">
      <w:pPr>
        <w:spacing w:after="0" w:line="240" w:lineRule="auto"/>
        <w:ind w:left="4248" w:firstLine="708"/>
        <w:jc w:val="both"/>
        <w:rPr>
          <w:rFonts w:ascii="Adagio_Slab" w:eastAsiaTheme="minorEastAsia" w:hAnsi="Adagio_Slab" w:cs="Calibri"/>
        </w:rPr>
      </w:pPr>
      <w:r>
        <w:rPr>
          <w:rFonts w:ascii="Adagio_Slab" w:hAnsi="Adagio_Slab" w:cs="Calibri"/>
        </w:rPr>
        <w:t>§1</w:t>
      </w:r>
    </w:p>
    <w:p w14:paraId="716D086F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 xml:space="preserve">Przedmiotem umowy jest sprzedaż i dostawa: artykułów biurowych zgodnie z ofertą  z dnia …………………………..,  stanowiącą załącznik do niniejszej umowy. </w:t>
      </w:r>
    </w:p>
    <w:p w14:paraId="7EE97CBC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</w:p>
    <w:p w14:paraId="5E634696" w14:textId="77777777" w:rsidR="0039138A" w:rsidRDefault="0039138A" w:rsidP="0039138A">
      <w:pPr>
        <w:spacing w:after="0" w:line="240" w:lineRule="auto"/>
        <w:ind w:left="4248" w:firstLine="708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§2</w:t>
      </w:r>
    </w:p>
    <w:p w14:paraId="2197BFF0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1.</w:t>
      </w:r>
      <w:r>
        <w:rPr>
          <w:rFonts w:ascii="Adagio_Slab" w:hAnsi="Adagio_Slab" w:cs="Times New Roman"/>
        </w:rPr>
        <w:tab/>
        <w:t xml:space="preserve">Termin dostawy ustala się na </w:t>
      </w:r>
      <w:r>
        <w:rPr>
          <w:rFonts w:ascii="Adagio_Slab" w:hAnsi="Adagio_Slab" w:cs="Times New Roman"/>
          <w:b/>
          <w:bCs/>
          <w:color w:val="0033CC"/>
        </w:rPr>
        <w:t xml:space="preserve">7 dni </w:t>
      </w:r>
      <w:r>
        <w:rPr>
          <w:rFonts w:ascii="Adagio_Slab" w:hAnsi="Adagio_Slab" w:cs="Times New Roman"/>
        </w:rPr>
        <w:t>od daty podpisania umowy.</w:t>
      </w:r>
    </w:p>
    <w:p w14:paraId="55AB0CB0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2.</w:t>
      </w:r>
      <w:r>
        <w:rPr>
          <w:rFonts w:ascii="Adagio_Slab" w:hAnsi="Adagio_Slab" w:cs="Times New Roman"/>
        </w:rPr>
        <w:tab/>
        <w:t>Zamawiający dopuszcza podział zamówienia na kilka dostaw.</w:t>
      </w:r>
    </w:p>
    <w:p w14:paraId="1E12A61D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</w:p>
    <w:p w14:paraId="4C7B68C5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  <w:t>§3</w:t>
      </w:r>
    </w:p>
    <w:p w14:paraId="356F3D49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Wykonawca udzieli Zamawiającemu gwarancji producenta na przedmiot umowy</w:t>
      </w:r>
    </w:p>
    <w:p w14:paraId="078EECB2" w14:textId="77777777" w:rsidR="0039138A" w:rsidRDefault="0039138A" w:rsidP="0039138A">
      <w:pPr>
        <w:spacing w:after="0" w:line="240" w:lineRule="auto"/>
        <w:ind w:left="4248" w:firstLine="708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§4</w:t>
      </w:r>
    </w:p>
    <w:p w14:paraId="111B0D9B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Wykonawca, dostarczy towar do siedziby Zamawiającego tj. 00-665 Warszawa, ul. Nowowiejska 24 – zadanie 1,2,4,5, 6 oraz 7 oraz Nowowiejska 21/25 – zadanie 2, 3 oraz 8.</w:t>
      </w:r>
    </w:p>
    <w:p w14:paraId="55E5BBD7" w14:textId="77777777" w:rsidR="0039138A" w:rsidRDefault="0039138A" w:rsidP="0039138A">
      <w:pPr>
        <w:spacing w:after="0" w:line="240" w:lineRule="auto"/>
        <w:ind w:left="4248" w:firstLine="708"/>
        <w:jc w:val="both"/>
        <w:rPr>
          <w:rFonts w:ascii="Adagio_Slab" w:hAnsi="Adagio_Slab" w:cs="Times New Roman"/>
        </w:rPr>
      </w:pPr>
    </w:p>
    <w:p w14:paraId="6963FA59" w14:textId="77777777" w:rsidR="0039138A" w:rsidRDefault="0039138A" w:rsidP="0039138A">
      <w:pPr>
        <w:spacing w:after="0" w:line="240" w:lineRule="auto"/>
        <w:ind w:left="4248" w:firstLine="708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§5</w:t>
      </w:r>
    </w:p>
    <w:p w14:paraId="3B8820F8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Za wykonanie przedmiotu umowy Wykonawca otrzyma wynagrodzenie w kwocie …………………………..zł brutto(słownie: ………………………………………………………….00/100) w tym podatek VAT .</w:t>
      </w:r>
    </w:p>
    <w:p w14:paraId="70658E80" w14:textId="77777777" w:rsidR="0039138A" w:rsidRDefault="0039138A" w:rsidP="0039138A">
      <w:pPr>
        <w:spacing w:after="0" w:line="240" w:lineRule="auto"/>
        <w:ind w:left="4248" w:firstLine="708"/>
        <w:jc w:val="both"/>
        <w:rPr>
          <w:rFonts w:ascii="Adagio_Slab" w:hAnsi="Adagio_Slab" w:cs="Times New Roman"/>
        </w:rPr>
      </w:pPr>
    </w:p>
    <w:p w14:paraId="0318BE7D" w14:textId="77777777" w:rsidR="0039138A" w:rsidRDefault="0039138A" w:rsidP="0039138A">
      <w:pPr>
        <w:spacing w:after="0" w:line="240" w:lineRule="auto"/>
        <w:ind w:left="4248" w:firstLine="708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§6</w:t>
      </w:r>
    </w:p>
    <w:p w14:paraId="675069CB" w14:textId="77777777" w:rsidR="0039138A" w:rsidRDefault="0039138A" w:rsidP="0039138A">
      <w:pPr>
        <w:numPr>
          <w:ilvl w:val="0"/>
          <w:numId w:val="8"/>
        </w:num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Zamawiający zobowiązuje się zapłacić należność za dostarczony towar, o którym mowa w §1, przelewem na konto Wykonawcy w ciągu 21 dni po otrzymaniu faktury.</w:t>
      </w:r>
    </w:p>
    <w:p w14:paraId="12F78D48" w14:textId="77777777" w:rsidR="0039138A" w:rsidRDefault="0039138A" w:rsidP="0039138A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Zamawiający zapłaci Wykonawcy odsetki ustawowe w razie opóźnienia w zapłacie wynagrodzenia.</w:t>
      </w:r>
    </w:p>
    <w:p w14:paraId="3DF3C94A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</w:p>
    <w:p w14:paraId="4C7DF652" w14:textId="77777777" w:rsidR="0039138A" w:rsidRDefault="0039138A" w:rsidP="0039138A">
      <w:pPr>
        <w:tabs>
          <w:tab w:val="left" w:pos="1500"/>
        </w:tabs>
        <w:spacing w:after="0" w:line="240" w:lineRule="auto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  <w:t>§7</w:t>
      </w:r>
    </w:p>
    <w:p w14:paraId="175F8AD9" w14:textId="77777777" w:rsidR="0039138A" w:rsidRDefault="0039138A" w:rsidP="0039138A">
      <w:pPr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1. Wykonawca zapłaci Zamawiającemu kary umowne:</w:t>
      </w:r>
    </w:p>
    <w:p w14:paraId="475E5F41" w14:textId="77777777" w:rsidR="0039138A" w:rsidRDefault="0039138A" w:rsidP="0039138A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z tytułu odstąpienia od umowy z przyczyn leżących po stronie Wykonawcy- w wysokości 10% wynagrodzenia brutto, o którym mowa w §5,</w:t>
      </w:r>
    </w:p>
    <w:p w14:paraId="0A7911D7" w14:textId="77777777" w:rsidR="0039138A" w:rsidRDefault="0039138A" w:rsidP="0039138A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za zwłokę w wykonaniu przedmiotu umowy w wysokości 0.1% wynagrodzenia brutto, o którym mowa w §5, za każdy dzień zwłoki.</w:t>
      </w:r>
    </w:p>
    <w:p w14:paraId="61AE14AF" w14:textId="77777777" w:rsidR="0039138A" w:rsidRDefault="0039138A" w:rsidP="0039138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2.</w:t>
      </w:r>
      <w:r>
        <w:rPr>
          <w:rFonts w:ascii="Adagio_Slab" w:hAnsi="Adagio_Slab" w:cs="Times New Roman"/>
        </w:rPr>
        <w:tab/>
        <w:t>Maksymalna wysokość kar umownych ze wszystkich tytułów, których mogą dochodzić strony wynosi 30% wynagrodzenia brutto, o którym mowa w §5 umowy.</w:t>
      </w:r>
    </w:p>
    <w:p w14:paraId="6E5C6486" w14:textId="77777777" w:rsidR="0039138A" w:rsidRDefault="0039138A" w:rsidP="0039138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3. Strony mogą domagać się odszkodowania na zasadach ogólnych za szkodę przekraczającą wysokość kar umownych.</w:t>
      </w:r>
    </w:p>
    <w:p w14:paraId="6989588C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</w:p>
    <w:p w14:paraId="5516D40A" w14:textId="77777777" w:rsidR="0039138A" w:rsidRDefault="0039138A" w:rsidP="0039138A">
      <w:pPr>
        <w:spacing w:after="0" w:line="240" w:lineRule="auto"/>
        <w:ind w:left="3540" w:firstLine="708"/>
        <w:jc w:val="both"/>
        <w:rPr>
          <w:rFonts w:ascii="Adagio_Slab" w:hAnsi="Adagio_Slab" w:cs="Times New Roman"/>
        </w:rPr>
      </w:pPr>
    </w:p>
    <w:p w14:paraId="67D17406" w14:textId="77777777" w:rsidR="0039138A" w:rsidRDefault="0039138A" w:rsidP="0039138A">
      <w:pPr>
        <w:spacing w:after="0" w:line="240" w:lineRule="auto"/>
        <w:ind w:left="3540" w:firstLine="708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§8</w:t>
      </w:r>
    </w:p>
    <w:p w14:paraId="695CF5B3" w14:textId="77777777" w:rsidR="0039138A" w:rsidRDefault="0039138A" w:rsidP="0039138A">
      <w:pPr>
        <w:tabs>
          <w:tab w:val="left" w:pos="2565"/>
        </w:tabs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ab/>
      </w:r>
    </w:p>
    <w:p w14:paraId="2E4AC6F8" w14:textId="77777777" w:rsidR="0039138A" w:rsidRDefault="0039138A" w:rsidP="0039138A">
      <w:pPr>
        <w:pStyle w:val="Akapitzlist"/>
        <w:numPr>
          <w:ilvl w:val="1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lastRenderedPageBreak/>
        <w:t>Podstawę wystawienia faktury będzie stanowił protokół odbioru towaru, określonego w §1, podpisany w dniu odbioru przez Wykonawcę i Zamawiającego bez zastrzeżeń.</w:t>
      </w:r>
    </w:p>
    <w:p w14:paraId="05BFE400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2. Osobami odpowiedzialnymi za odbiór przedmiotu zamówienia są:</w:t>
      </w:r>
    </w:p>
    <w:p w14:paraId="2D9A878D" w14:textId="77777777" w:rsidR="0039138A" w:rsidRDefault="0039138A" w:rsidP="0039138A">
      <w:pPr>
        <w:tabs>
          <w:tab w:val="left" w:pos="284"/>
        </w:tabs>
        <w:spacing w:after="0" w:line="240" w:lineRule="auto"/>
        <w:ind w:left="284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1)</w:t>
      </w:r>
      <w:r>
        <w:rPr>
          <w:rFonts w:ascii="Adagio_Slab" w:hAnsi="Adagio_Slab" w:cs="Times New Roman"/>
        </w:rPr>
        <w:tab/>
        <w:t>ze strony Zamawiającego:…………………………………………………………………………..</w:t>
      </w:r>
    </w:p>
    <w:p w14:paraId="1C4F04DE" w14:textId="77777777" w:rsidR="0039138A" w:rsidRDefault="0039138A" w:rsidP="0039138A">
      <w:pPr>
        <w:tabs>
          <w:tab w:val="left" w:pos="284"/>
        </w:tabs>
        <w:spacing w:after="0" w:line="240" w:lineRule="auto"/>
        <w:ind w:left="284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2)</w:t>
      </w:r>
      <w:r>
        <w:rPr>
          <w:rFonts w:ascii="Adagio_Slab" w:hAnsi="Adagio_Slab" w:cs="Times New Roman"/>
        </w:rPr>
        <w:tab/>
        <w:t>ze strony Wykonawcy: .....................................................................................</w:t>
      </w:r>
    </w:p>
    <w:p w14:paraId="1E7A678E" w14:textId="77777777" w:rsidR="0039138A" w:rsidRDefault="0039138A" w:rsidP="0039138A">
      <w:pPr>
        <w:ind w:left="3540" w:firstLine="708"/>
        <w:jc w:val="both"/>
        <w:rPr>
          <w:rFonts w:ascii="Adagio_Slab" w:hAnsi="Adagio_Slab" w:cs="Times New Roman"/>
        </w:rPr>
      </w:pPr>
    </w:p>
    <w:p w14:paraId="58E3812F" w14:textId="77777777" w:rsidR="0039138A" w:rsidRDefault="0039138A" w:rsidP="0039138A">
      <w:pPr>
        <w:spacing w:after="0" w:line="240" w:lineRule="auto"/>
        <w:ind w:left="3540" w:firstLine="708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§9</w:t>
      </w:r>
    </w:p>
    <w:p w14:paraId="2ADFD6AC" w14:textId="77777777" w:rsidR="0039138A" w:rsidRDefault="0039138A" w:rsidP="0039138A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dagio_Slab" w:hAnsi="Adagio_Slab"/>
        </w:rPr>
      </w:pPr>
      <w:r>
        <w:rPr>
          <w:rFonts w:ascii="Adagio_Slab" w:hAnsi="Adagio_Slab"/>
        </w:rPr>
        <w:t>Zmiana treści niniejszej umowy może nastąpić wyłącznie w granicach unormowania art. 455 ust. 1 i 2 ustawy z dnia 11 września 2019 r. Prawo zamówień publicznych   .</w:t>
      </w:r>
    </w:p>
    <w:p w14:paraId="683B3BDB" w14:textId="77777777" w:rsidR="0039138A" w:rsidRDefault="0039138A" w:rsidP="0039138A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dagio_Slab" w:hAnsi="Adagio_Slab"/>
        </w:rPr>
      </w:pPr>
      <w:r>
        <w:rPr>
          <w:rFonts w:ascii="Adagio_Slab" w:hAnsi="Adagio_Slab"/>
        </w:rPr>
        <w:t>Wszelkie zmiany treści niniejszej umowy wymagają formy pisemnej pod rygorem nieważności.</w:t>
      </w:r>
    </w:p>
    <w:p w14:paraId="43742350" w14:textId="77777777" w:rsidR="0039138A" w:rsidRDefault="0039138A" w:rsidP="0039138A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dagio_Slab" w:hAnsi="Adagio_Slab"/>
        </w:rPr>
      </w:pPr>
      <w:r>
        <w:rPr>
          <w:rFonts w:ascii="Adagio_Slab" w:hAnsi="Adagio_Slab"/>
        </w:rPr>
        <w:t>Istotne zmiany postanowień umowy w stosunku do treści oferty, mogą zostać wprowadzone w szczególnie uzasadnionych okolicznościach i dotyczyć mogą:</w:t>
      </w:r>
    </w:p>
    <w:p w14:paraId="597B9D56" w14:textId="77777777" w:rsidR="0039138A" w:rsidRDefault="0039138A" w:rsidP="0039138A">
      <w:pPr>
        <w:spacing w:after="0" w:line="240" w:lineRule="auto"/>
        <w:ind w:left="709" w:hanging="283"/>
        <w:jc w:val="both"/>
        <w:rPr>
          <w:rFonts w:ascii="Adagio_Slab" w:hAnsi="Adagio_Slab"/>
        </w:rPr>
      </w:pPr>
      <w:r>
        <w:rPr>
          <w:rFonts w:ascii="Adagio_Slab" w:hAnsi="Adagio_Slab"/>
        </w:rPr>
        <w:t>1)wartości podatku VAT w sytuacji gdy nastąpi urzędowa zmiana stawki podatku VAT;</w:t>
      </w:r>
    </w:p>
    <w:p w14:paraId="764FCDF2" w14:textId="77777777" w:rsidR="0039138A" w:rsidRDefault="0039138A" w:rsidP="0039138A">
      <w:pPr>
        <w:spacing w:after="0" w:line="240" w:lineRule="auto"/>
        <w:ind w:left="709" w:hanging="283"/>
        <w:jc w:val="both"/>
        <w:rPr>
          <w:rFonts w:ascii="Adagio_Slab" w:hAnsi="Adagio_Slab"/>
        </w:rPr>
      </w:pPr>
      <w:r>
        <w:rPr>
          <w:rFonts w:ascii="Adagio_Slab" w:hAnsi="Adagio_Slab"/>
        </w:rPr>
        <w:t xml:space="preserve">2)terminu realizacji umowy w sytuacji, gdy z uzasadnionych względów organizacyjnych i technicznych leżących po stronie producentów urządzeń  lub losowych niezależnych od Wykonawcy, będzie on zmuszony do wystąpienia o przesunięcia terminu dostawy; </w:t>
      </w:r>
    </w:p>
    <w:p w14:paraId="6E9CB7B8" w14:textId="77777777" w:rsidR="0039138A" w:rsidRDefault="0039138A" w:rsidP="0039138A">
      <w:pPr>
        <w:spacing w:after="0" w:line="240" w:lineRule="auto"/>
        <w:ind w:left="709" w:hanging="283"/>
        <w:jc w:val="both"/>
        <w:rPr>
          <w:rFonts w:ascii="Adagio_Slab" w:hAnsi="Adagio_Slab"/>
        </w:rPr>
      </w:pPr>
      <w:r>
        <w:rPr>
          <w:rFonts w:ascii="Adagio_Slab" w:hAnsi="Adagio_Slab"/>
        </w:rPr>
        <w:t xml:space="preserve">3)modelu towarów będących przedmiotem niniejszej umowy w sytuacji, gdy w chwili realizacji zamówienia wyszczególnione w ofercie Wykonawcy towary są niedostępne – Wykonawca może dostarczyć towary równoważne, to znaczy o parametrach technicznych i jakości nie gorszej niż towary wyszczególnione w ofercie pod warunkiem wcześniejszego uzyskania akceptacji upoważnionego przedstawiciela Zamawiającego; </w:t>
      </w:r>
    </w:p>
    <w:p w14:paraId="0D4102F6" w14:textId="77777777" w:rsidR="0039138A" w:rsidRDefault="0039138A" w:rsidP="0039138A">
      <w:pPr>
        <w:spacing w:after="0" w:line="240" w:lineRule="auto"/>
        <w:ind w:left="709" w:hanging="283"/>
        <w:jc w:val="both"/>
        <w:rPr>
          <w:rFonts w:ascii="Adagio_Slab" w:hAnsi="Adagio_Slab"/>
        </w:rPr>
      </w:pPr>
      <w:r>
        <w:rPr>
          <w:rFonts w:ascii="Adagio_Slab" w:hAnsi="Adagio_Slab"/>
        </w:rPr>
        <w:t xml:space="preserve">4)działania siły wyższej uniemożliwiającej wykonanie umowy w określonym pierwotnym terminie. </w:t>
      </w:r>
    </w:p>
    <w:p w14:paraId="121B4740" w14:textId="77777777" w:rsidR="0039138A" w:rsidRDefault="0039138A" w:rsidP="003913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dagio_Slab" w:hAnsi="Adagio_Slab"/>
        </w:rPr>
      </w:pPr>
      <w:r>
        <w:rPr>
          <w:rFonts w:ascii="Adagio_Slab" w:hAnsi="Adagio_Slab"/>
        </w:rPr>
        <w:t>Wykonawca nie ma prawa, bez uzyskania wcześniejszej pisemnej zgody Zamawiającego, przelewać na osoby trzecie jakichkolwiek uprawnień wynikających z niniejszej umowy.</w:t>
      </w:r>
    </w:p>
    <w:p w14:paraId="3B891859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</w:p>
    <w:p w14:paraId="1577EDB8" w14:textId="77777777" w:rsidR="0039138A" w:rsidRDefault="0039138A" w:rsidP="0039138A">
      <w:pPr>
        <w:spacing w:after="0" w:line="240" w:lineRule="auto"/>
        <w:ind w:left="3540" w:firstLine="708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§ 10</w:t>
      </w:r>
    </w:p>
    <w:p w14:paraId="34E76816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14:paraId="2C90EF55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 xml:space="preserve">1) 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4F3A5377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2) Podanie danych osobowych jest dobrowolne, lecz niezbędne do wzięcia udziału w postępowaniu i zawarcia umowy.</w:t>
      </w:r>
    </w:p>
    <w:p w14:paraId="0BA0CFEE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3) 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33558CD1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4) Dane osobowe będą przechowywane zgodnie z art. 78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14:paraId="7407FFF8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5) Każdej osobie, której dane są przetwarzane przysługuje:</w:t>
      </w:r>
    </w:p>
    <w:p w14:paraId="71F3C952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a)</w:t>
      </w:r>
      <w:r>
        <w:rPr>
          <w:rFonts w:ascii="Adagio_Slab" w:hAnsi="Adagio_Slab" w:cs="Times New Roman"/>
        </w:rPr>
        <w:tab/>
        <w:t>prawo dostępu do treści swoich danych osobowych,</w:t>
      </w:r>
    </w:p>
    <w:p w14:paraId="307F5549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b)</w:t>
      </w:r>
      <w:r>
        <w:rPr>
          <w:rFonts w:ascii="Adagio_Slab" w:hAnsi="Adagio_Slab" w:cs="Times New Roman"/>
        </w:rPr>
        <w:tab/>
        <w:t>prawo do sprostowania swoich danych osobowych,</w:t>
      </w:r>
    </w:p>
    <w:p w14:paraId="1FF7AD29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c)</w:t>
      </w:r>
      <w:r>
        <w:rPr>
          <w:rFonts w:ascii="Adagio_Slab" w:hAnsi="Adagio_Slab" w:cs="Times New Roman"/>
        </w:rPr>
        <w:tab/>
        <w:t>w zakresie wynikającym z przepisów - prawo do usunięcia swoich danych osobowych, jak również prawo do ograniczenia przetwarzania.</w:t>
      </w:r>
    </w:p>
    <w:p w14:paraId="7BBAB6FD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6) Każdej osobie, której dane są przetwarzane przysługuje prawo wniesienia skargi do organu nadzorczego, jeśli jej zdaniem, przetwarzanie danych osobowych - narusza przepisy prawa.</w:t>
      </w:r>
    </w:p>
    <w:p w14:paraId="450AF17C" w14:textId="77777777" w:rsidR="0039138A" w:rsidRDefault="0039138A" w:rsidP="0039138A">
      <w:pPr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7) Kontakt z Inspektorem Ochrony Danych Zamawiającego: iod@pw.edu.pl</w:t>
      </w:r>
    </w:p>
    <w:p w14:paraId="4FDEF956" w14:textId="77777777" w:rsidR="0039138A" w:rsidRDefault="0039138A" w:rsidP="0039138A">
      <w:pPr>
        <w:ind w:left="3540" w:firstLine="708"/>
        <w:jc w:val="both"/>
        <w:rPr>
          <w:rFonts w:ascii="Adagio_Slab" w:hAnsi="Adagio_Slab" w:cs="Times New Roman"/>
        </w:rPr>
      </w:pPr>
    </w:p>
    <w:p w14:paraId="38104989" w14:textId="77777777" w:rsidR="0039138A" w:rsidRDefault="0039138A" w:rsidP="0039138A">
      <w:pPr>
        <w:spacing w:after="0" w:line="240" w:lineRule="auto"/>
        <w:ind w:left="3540" w:firstLine="708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lastRenderedPageBreak/>
        <w:t>§ 11</w:t>
      </w:r>
    </w:p>
    <w:p w14:paraId="63E1D8D2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1.</w:t>
      </w:r>
      <w:r>
        <w:rPr>
          <w:rFonts w:ascii="Adagio_Slab" w:hAnsi="Adagio_Slab" w:cs="Times New Roman"/>
        </w:rPr>
        <w:tab/>
        <w:t>W sprawach nieuregulowanych niniejszą umową mają zastosowanie przepisy ustawy Prawo zamówień publicznych i Kodeksu cywilnego.</w:t>
      </w:r>
    </w:p>
    <w:p w14:paraId="6A47D823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2.</w:t>
      </w:r>
      <w:r>
        <w:rPr>
          <w:rFonts w:ascii="Adagio_Slab" w:hAnsi="Adagio_Slab" w:cs="Times New Roman"/>
        </w:rPr>
        <w:tab/>
        <w:t>Wszelkie zmiany lub uzupełnienia niniejszej Umowy mogą nastąpić za zgodą Stron w formie pisemnego aneksu pod rygorem nieważności.</w:t>
      </w:r>
    </w:p>
    <w:p w14:paraId="613BAD79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3.</w:t>
      </w:r>
      <w:r>
        <w:rPr>
          <w:rFonts w:ascii="Adagio_Slab" w:hAnsi="Adagio_Slab" w:cs="Times New Roman"/>
        </w:rPr>
        <w:tab/>
        <w:t>Spory mogące wynikać z realizacji niniejszej umowy będą rozstrzygnięte przez Sąd właściwy dla siedziby Zamawiającego.</w:t>
      </w:r>
    </w:p>
    <w:p w14:paraId="497AF756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4.</w:t>
      </w:r>
      <w:r>
        <w:rPr>
          <w:rFonts w:ascii="Adagio_Slab" w:hAnsi="Adagio_Slab" w:cs="Times New Roman"/>
        </w:rPr>
        <w:tab/>
        <w:t>Strony powinny dążyć do polubownego rozwiązywania sporów, we szczególności do zawezwania do próby ugody określonej przepisami 184-186 Kodeksu postępowania cywilnego.</w:t>
      </w:r>
    </w:p>
    <w:p w14:paraId="0D6F8C2A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5.</w:t>
      </w:r>
      <w:r>
        <w:rPr>
          <w:rFonts w:ascii="Adagio_Slab" w:hAnsi="Adagio_Slab" w:cs="Times New Roman"/>
        </w:rPr>
        <w:tab/>
        <w:t xml:space="preserve">W razie powstania sporu związanego z wykonaniem niniejszej umowy, Zamawiający zobowiązany jest do wyczerpania postępowania reklamacyjnego, kierując swoje roszczenia do </w:t>
      </w:r>
    </w:p>
    <w:p w14:paraId="0B60ECA5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Wykonawcy. Jeżeli Wykonawca odmówi uznania roszczenia lub nie udzieli odpowiedzi w terminie 21 od daty zgłoszenia roszczeń, Zamawiający może zwrócić się do sądu.</w:t>
      </w:r>
    </w:p>
    <w:p w14:paraId="20633110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6.</w:t>
      </w:r>
      <w:r>
        <w:rPr>
          <w:rFonts w:ascii="Adagio_Slab" w:hAnsi="Adagio_Slab" w:cs="Times New Roman"/>
        </w:rPr>
        <w:tab/>
        <w:t>Niniejszą umowę sporządzono w dwóch (2) jednobrzmiących egzemplarzach -  1 egzemplarz  dla Zamawiającego i 1 egzemplarz dla Wykonawcy.</w:t>
      </w:r>
    </w:p>
    <w:p w14:paraId="185DF25B" w14:textId="77777777" w:rsidR="0039138A" w:rsidRDefault="0039138A" w:rsidP="0039138A">
      <w:pPr>
        <w:tabs>
          <w:tab w:val="left" w:pos="284"/>
        </w:tabs>
        <w:spacing w:after="0" w:line="240" w:lineRule="auto"/>
        <w:jc w:val="both"/>
        <w:rPr>
          <w:rFonts w:ascii="Adagio_Slab" w:hAnsi="Adagio_Slab" w:cs="Times New Roman"/>
        </w:rPr>
      </w:pPr>
    </w:p>
    <w:p w14:paraId="672741BB" w14:textId="77777777" w:rsidR="0039138A" w:rsidRDefault="0039138A" w:rsidP="0039138A">
      <w:pPr>
        <w:jc w:val="both"/>
        <w:rPr>
          <w:rFonts w:ascii="Adagio_Slab" w:hAnsi="Adagio_Slab" w:cs="Times New Roman"/>
        </w:rPr>
      </w:pPr>
    </w:p>
    <w:p w14:paraId="6811975F" w14:textId="77777777" w:rsidR="0039138A" w:rsidRDefault="0039138A" w:rsidP="0039138A">
      <w:pPr>
        <w:jc w:val="both"/>
        <w:rPr>
          <w:rFonts w:ascii="Adagio_Slab" w:hAnsi="Adagio_Slab" w:cs="Times New Roman"/>
        </w:rPr>
      </w:pPr>
      <w:r>
        <w:rPr>
          <w:rFonts w:ascii="Adagio_Slab" w:hAnsi="Adagio_Slab" w:cs="Times New Roman"/>
        </w:rPr>
        <w:t>ZAMAWIAJĄCY</w:t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</w:r>
      <w:r>
        <w:rPr>
          <w:rFonts w:ascii="Adagio_Slab" w:hAnsi="Adagio_Slab" w:cs="Times New Roman"/>
        </w:rPr>
        <w:tab/>
        <w:t>WYKONAWCA</w:t>
      </w:r>
    </w:p>
    <w:p w14:paraId="05E8FBB2" w14:textId="77777777" w:rsidR="0039138A" w:rsidRDefault="0039138A" w:rsidP="0039138A">
      <w:pPr>
        <w:rPr>
          <w:rFonts w:ascii="Adagio_Slab" w:hAnsi="Adagio_Slab" w:cs="Times New Roman"/>
        </w:rPr>
      </w:pPr>
    </w:p>
    <w:p w14:paraId="560C8985" w14:textId="77777777" w:rsidR="0039138A" w:rsidRDefault="0039138A" w:rsidP="0039138A">
      <w:pPr>
        <w:rPr>
          <w:rFonts w:ascii="Adagio_Slab" w:hAnsi="Adagio_Slab" w:cs="Times New Roman"/>
        </w:rPr>
      </w:pPr>
    </w:p>
    <w:p w14:paraId="3A049373" w14:textId="77777777" w:rsidR="0039138A" w:rsidRDefault="0039138A" w:rsidP="0039138A">
      <w:pPr>
        <w:rPr>
          <w:rFonts w:ascii="Adagio_Slab" w:hAnsi="Adagio_Slab"/>
        </w:rPr>
      </w:pPr>
      <w:r>
        <w:rPr>
          <w:rFonts w:ascii="Adagio_Slab" w:hAnsi="Adagio_Slab" w:cs="Times New Roman"/>
        </w:rPr>
        <w:tab/>
      </w:r>
    </w:p>
    <w:p w14:paraId="5CC4536B" w14:textId="764D0452" w:rsidR="00276C94" w:rsidRPr="00646BC3" w:rsidRDefault="00276C94" w:rsidP="0039138A">
      <w:pPr>
        <w:spacing w:after="0" w:line="240" w:lineRule="auto"/>
        <w:ind w:left="2124" w:firstLine="708"/>
        <w:rPr>
          <w:rFonts w:ascii="Adagio_Slab" w:hAnsi="Adagio_Slab"/>
          <w:sz w:val="20"/>
          <w:szCs w:val="20"/>
        </w:rPr>
      </w:pPr>
    </w:p>
    <w:sectPr w:rsidR="00276C94" w:rsidRPr="00646BC3" w:rsidSect="00774131">
      <w:footerReference w:type="default" r:id="rId7"/>
      <w:pgSz w:w="11906" w:h="16838"/>
      <w:pgMar w:top="567" w:right="991" w:bottom="720" w:left="720" w:header="709" w:footer="42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594B" w14:textId="77777777" w:rsidR="00F06046" w:rsidRDefault="00F06046" w:rsidP="006979D7">
      <w:pPr>
        <w:spacing w:after="0" w:line="240" w:lineRule="auto"/>
      </w:pPr>
      <w:r>
        <w:separator/>
      </w:r>
    </w:p>
  </w:endnote>
  <w:endnote w:type="continuationSeparator" w:id="0">
    <w:p w14:paraId="31EF95BB" w14:textId="77777777" w:rsidR="00F06046" w:rsidRDefault="00F06046" w:rsidP="0069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4831" w14:textId="77777777" w:rsidR="00183351" w:rsidRPr="00774131" w:rsidRDefault="00183351" w:rsidP="00183351">
    <w:pPr>
      <w:spacing w:after="0" w:line="240" w:lineRule="auto"/>
      <w:rPr>
        <w:rFonts w:ascii="Calibri" w:hAnsi="Calibri"/>
        <w:sz w:val="16"/>
        <w:szCs w:val="16"/>
      </w:rPr>
    </w:pPr>
    <w:r w:rsidRPr="00774131">
      <w:rPr>
        <w:rFonts w:ascii="Calibri" w:eastAsia="Times New Roman" w:hAnsi="Calibri" w:cs="Times New Roman"/>
        <w:b/>
        <w:color w:val="000000"/>
        <w:sz w:val="16"/>
        <w:szCs w:val="16"/>
        <w:u w:val="single" w:color="000000"/>
        <w:lang w:eastAsia="pl-PL"/>
      </w:rPr>
      <w:t xml:space="preserve">UMOWA NR MEiL </w:t>
    </w:r>
    <w:r w:rsidR="008E52FD" w:rsidRPr="00774131">
      <w:rPr>
        <w:rFonts w:ascii="Calibri" w:eastAsia="Times New Roman" w:hAnsi="Calibri" w:cs="Times New Roman"/>
        <w:b/>
        <w:color w:val="000000"/>
        <w:sz w:val="16"/>
        <w:szCs w:val="16"/>
        <w:u w:val="single" w:color="000000"/>
        <w:lang w:eastAsia="pl-PL"/>
      </w:rPr>
      <w:t>…………………………………..</w:t>
    </w:r>
  </w:p>
  <w:p w14:paraId="0C6B6D80" w14:textId="77777777" w:rsidR="006979D7" w:rsidRPr="00183351" w:rsidRDefault="006979D7" w:rsidP="00183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C923" w14:textId="77777777" w:rsidR="00F06046" w:rsidRDefault="00F06046" w:rsidP="006979D7">
      <w:pPr>
        <w:spacing w:after="0" w:line="240" w:lineRule="auto"/>
      </w:pPr>
      <w:r>
        <w:separator/>
      </w:r>
    </w:p>
  </w:footnote>
  <w:footnote w:type="continuationSeparator" w:id="0">
    <w:p w14:paraId="7AC80F00" w14:textId="77777777" w:rsidR="00F06046" w:rsidRDefault="00F06046" w:rsidP="0069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A49"/>
    <w:multiLevelType w:val="hybridMultilevel"/>
    <w:tmpl w:val="29C82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ECF"/>
    <w:multiLevelType w:val="hybridMultilevel"/>
    <w:tmpl w:val="20C81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6F79"/>
    <w:multiLevelType w:val="hybridMultilevel"/>
    <w:tmpl w:val="A4EC9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3F36"/>
    <w:multiLevelType w:val="hybridMultilevel"/>
    <w:tmpl w:val="70FE53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41D79"/>
    <w:multiLevelType w:val="hybridMultilevel"/>
    <w:tmpl w:val="9F38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55C35"/>
    <w:multiLevelType w:val="multilevel"/>
    <w:tmpl w:val="6C92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86420D4"/>
    <w:multiLevelType w:val="multilevel"/>
    <w:tmpl w:val="16505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95063C3"/>
    <w:multiLevelType w:val="hybridMultilevel"/>
    <w:tmpl w:val="0B66A720"/>
    <w:lvl w:ilvl="0" w:tplc="0CB61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  <w:u w:val="none"/>
      </w:rPr>
    </w:lvl>
    <w:lvl w:ilvl="1" w:tplc="6748BC5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/>
        <w:i w:val="0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495C06"/>
    <w:multiLevelType w:val="hybridMultilevel"/>
    <w:tmpl w:val="2C0C1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649CB"/>
    <w:multiLevelType w:val="hybridMultilevel"/>
    <w:tmpl w:val="763EC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D7"/>
    <w:rsid w:val="00031B02"/>
    <w:rsid w:val="0004534E"/>
    <w:rsid w:val="0008517E"/>
    <w:rsid w:val="000A1064"/>
    <w:rsid w:val="000A561B"/>
    <w:rsid w:val="000D64EC"/>
    <w:rsid w:val="000D7F37"/>
    <w:rsid w:val="001661B4"/>
    <w:rsid w:val="00183351"/>
    <w:rsid w:val="001B4BB1"/>
    <w:rsid w:val="0023653F"/>
    <w:rsid w:val="00276C94"/>
    <w:rsid w:val="00294B4E"/>
    <w:rsid w:val="002E0D3A"/>
    <w:rsid w:val="00386640"/>
    <w:rsid w:val="0039138A"/>
    <w:rsid w:val="003B6252"/>
    <w:rsid w:val="003C6732"/>
    <w:rsid w:val="003F2F4D"/>
    <w:rsid w:val="003F7138"/>
    <w:rsid w:val="003F7DD7"/>
    <w:rsid w:val="004A1E98"/>
    <w:rsid w:val="004A7867"/>
    <w:rsid w:val="004B0514"/>
    <w:rsid w:val="004F750E"/>
    <w:rsid w:val="0053714C"/>
    <w:rsid w:val="00547B4D"/>
    <w:rsid w:val="005549A1"/>
    <w:rsid w:val="00565137"/>
    <w:rsid w:val="005A62A3"/>
    <w:rsid w:val="005E2C0D"/>
    <w:rsid w:val="005E31D7"/>
    <w:rsid w:val="00646BC3"/>
    <w:rsid w:val="00691C31"/>
    <w:rsid w:val="006979D7"/>
    <w:rsid w:val="006C5B8E"/>
    <w:rsid w:val="006D1EF1"/>
    <w:rsid w:val="006D20CC"/>
    <w:rsid w:val="00706315"/>
    <w:rsid w:val="0071051A"/>
    <w:rsid w:val="00774131"/>
    <w:rsid w:val="00787B9A"/>
    <w:rsid w:val="00790E8B"/>
    <w:rsid w:val="007F21F6"/>
    <w:rsid w:val="007F397C"/>
    <w:rsid w:val="008A71AA"/>
    <w:rsid w:val="008B4642"/>
    <w:rsid w:val="008E52FD"/>
    <w:rsid w:val="0091516C"/>
    <w:rsid w:val="009835BD"/>
    <w:rsid w:val="009E7D31"/>
    <w:rsid w:val="009F1D47"/>
    <w:rsid w:val="00A53143"/>
    <w:rsid w:val="00A809DB"/>
    <w:rsid w:val="00A84C84"/>
    <w:rsid w:val="00AE684C"/>
    <w:rsid w:val="00B01C5A"/>
    <w:rsid w:val="00B2009E"/>
    <w:rsid w:val="00B25C26"/>
    <w:rsid w:val="00B56872"/>
    <w:rsid w:val="00BE68F2"/>
    <w:rsid w:val="00C43797"/>
    <w:rsid w:val="00C676E8"/>
    <w:rsid w:val="00CA3F90"/>
    <w:rsid w:val="00DB7D50"/>
    <w:rsid w:val="00DC289F"/>
    <w:rsid w:val="00DE6A5C"/>
    <w:rsid w:val="00E16421"/>
    <w:rsid w:val="00E57195"/>
    <w:rsid w:val="00E63D1F"/>
    <w:rsid w:val="00E64929"/>
    <w:rsid w:val="00E7431E"/>
    <w:rsid w:val="00EE04A4"/>
    <w:rsid w:val="00EE7CA3"/>
    <w:rsid w:val="00EF3671"/>
    <w:rsid w:val="00F06046"/>
    <w:rsid w:val="00F34B7F"/>
    <w:rsid w:val="00F37C65"/>
    <w:rsid w:val="00F42877"/>
    <w:rsid w:val="00F579DB"/>
    <w:rsid w:val="00F61F4C"/>
    <w:rsid w:val="00F8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86A60"/>
  <w15:docId w15:val="{CAC30EE7-5301-4682-A98D-F30EDB36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9D7"/>
  </w:style>
  <w:style w:type="paragraph" w:styleId="Stopka">
    <w:name w:val="footer"/>
    <w:basedOn w:val="Normalny"/>
    <w:link w:val="StopkaZnak"/>
    <w:uiPriority w:val="99"/>
    <w:unhideWhenUsed/>
    <w:rsid w:val="0069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9D7"/>
  </w:style>
  <w:style w:type="paragraph" w:styleId="Tekstdymka">
    <w:name w:val="Balloon Text"/>
    <w:basedOn w:val="Normalny"/>
    <w:link w:val="TekstdymkaZnak"/>
    <w:uiPriority w:val="99"/>
    <w:semiHidden/>
    <w:unhideWhenUsed/>
    <w:rsid w:val="0069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9D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97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397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F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Kiersz Agnieszka</cp:lastModifiedBy>
  <cp:revision>6</cp:revision>
  <cp:lastPrinted>2020-12-09T10:41:00Z</cp:lastPrinted>
  <dcterms:created xsi:type="dcterms:W3CDTF">2021-05-05T06:59:00Z</dcterms:created>
  <dcterms:modified xsi:type="dcterms:W3CDTF">2021-05-14T08:37:00Z</dcterms:modified>
</cp:coreProperties>
</file>